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3481" w:rsidRDefault="00C93481" w:rsidP="00C934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C93481" w:rsidRDefault="00C93481" w:rsidP="00C9348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93481" w:rsidRDefault="00C93481" w:rsidP="00C93481">
      <w:pPr>
        <w:rPr>
          <w:rFonts w:ascii="Times New Roman" w:hAnsi="Times New Roman" w:cs="Times New Roman"/>
          <w:i/>
          <w:sz w:val="24"/>
          <w:szCs w:val="24"/>
        </w:rPr>
      </w:pPr>
    </w:p>
    <w:p w:rsidR="00C93481" w:rsidRDefault="00C93481" w:rsidP="00C93481">
      <w:pPr>
        <w:rPr>
          <w:rFonts w:ascii="Times New Roman" w:hAnsi="Times New Roman" w:cs="Times New Roman"/>
          <w:i/>
          <w:sz w:val="24"/>
          <w:szCs w:val="24"/>
        </w:rPr>
      </w:pPr>
    </w:p>
    <w:p w:rsidR="00C93481" w:rsidRDefault="00C93481" w:rsidP="00C934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C93481" w:rsidRDefault="00C93481" w:rsidP="00C9348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C93481" w:rsidRDefault="00C93481" w:rsidP="00C9348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C93481" w:rsidRDefault="00C93481" w:rsidP="00C93481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-10.11.20</w:t>
      </w:r>
    </w:p>
    <w:p w:rsidR="00C93481" w:rsidRPr="008C41A2" w:rsidRDefault="00C93481" w:rsidP="00C93481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8C41A2">
        <w:rPr>
          <w:b w:val="0"/>
          <w:i/>
          <w:sz w:val="24"/>
          <w:szCs w:val="24"/>
        </w:rPr>
        <w:t>Тема занятия</w:t>
      </w:r>
      <w:r w:rsidRPr="008C41A2">
        <w:rPr>
          <w:b w:val="0"/>
          <w:sz w:val="24"/>
          <w:szCs w:val="24"/>
        </w:rPr>
        <w:t xml:space="preserve"> - </w:t>
      </w:r>
      <w:r w:rsidRPr="008C41A2">
        <w:rPr>
          <w:b w:val="0"/>
          <w:bCs w:val="0"/>
          <w:sz w:val="24"/>
          <w:szCs w:val="24"/>
        </w:rPr>
        <w:t xml:space="preserve">Учет процесса </w:t>
      </w:r>
      <w:r>
        <w:rPr>
          <w:b w:val="0"/>
          <w:bCs w:val="0"/>
          <w:sz w:val="24"/>
          <w:szCs w:val="24"/>
        </w:rPr>
        <w:t>производства</w:t>
      </w:r>
    </w:p>
    <w:p w:rsidR="00C93481" w:rsidRPr="004A7F76" w:rsidRDefault="00C93481" w:rsidP="00C93481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C93481" w:rsidRDefault="00C93481" w:rsidP="00C93481">
      <w:pPr>
        <w:pStyle w:val="3"/>
        <w:spacing w:before="0" w:beforeAutospacing="0" w:after="0" w:afterAutospacing="0"/>
        <w:rPr>
          <w:b w:val="0"/>
          <w:bCs w:val="0"/>
          <w:color w:val="FFFFFF"/>
          <w:sz w:val="24"/>
          <w:szCs w:val="24"/>
        </w:rPr>
      </w:pPr>
      <w:r>
        <w:rPr>
          <w:b w:val="0"/>
          <w:sz w:val="24"/>
          <w:szCs w:val="24"/>
        </w:rPr>
        <w:t>Цель: изучить виды производства, производственны затрат,  ознакомиться с основными положениями по учету процесса производства</w:t>
      </w:r>
    </w:p>
    <w:p w:rsidR="00C93481" w:rsidRDefault="00C93481" w:rsidP="00C93481">
      <w:pPr>
        <w:rPr>
          <w:rFonts w:ascii="Times New Roman" w:hAnsi="Times New Roman" w:cs="Times New Roman"/>
          <w:sz w:val="24"/>
          <w:szCs w:val="24"/>
        </w:rPr>
      </w:pPr>
    </w:p>
    <w:p w:rsidR="00C93481" w:rsidRDefault="00C93481" w:rsidP="00C934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C93481" w:rsidRDefault="00C93481" w:rsidP="00C934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tbl>
      <w:tblPr>
        <w:tblStyle w:val="a3"/>
        <w:tblW w:w="0" w:type="auto"/>
        <w:tblLayout w:type="fixed"/>
        <w:tblLook w:val="04A0"/>
      </w:tblPr>
      <w:tblGrid>
        <w:gridCol w:w="1951"/>
        <w:gridCol w:w="1134"/>
        <w:gridCol w:w="5812"/>
        <w:gridCol w:w="1241"/>
      </w:tblGrid>
      <w:tr w:rsidR="00C93481" w:rsidTr="00A873A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81" w:rsidRDefault="00C93481" w:rsidP="00A873A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81" w:rsidRDefault="00C93481" w:rsidP="00A873A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81" w:rsidRDefault="00C93481" w:rsidP="00A873A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81" w:rsidRDefault="00C93481" w:rsidP="00A873A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C93481" w:rsidTr="00A873AE">
        <w:trPr>
          <w:trHeight w:val="891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Определить виды производства</w:t>
            </w:r>
          </w:p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Изучить виды затрат в процессе производства </w:t>
            </w:r>
          </w:p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63A" w:rsidRDefault="0099663A" w:rsidP="0099663A">
            <w:pPr>
              <w:ind w:left="-142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Охарактеризовать</w:t>
            </w:r>
          </w:p>
          <w:p w:rsidR="00C93481" w:rsidRDefault="00C93481" w:rsidP="0099663A">
            <w:pPr>
              <w:ind w:left="-142"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учет процесса </w:t>
            </w:r>
            <w:r w:rsidR="0099663A"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93481" w:rsidRDefault="00C93481" w:rsidP="00A873AE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Лекционный материал,  ссылки на видеоматериал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3481" w:rsidRDefault="00C93481" w:rsidP="00C93481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</w:t>
            </w:r>
          </w:p>
          <w:p w:rsidR="00C93481" w:rsidRPr="00C93481" w:rsidRDefault="00C93481" w:rsidP="00C93481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93481">
              <w:rPr>
                <w:rFonts w:ascii="Times New Roman" w:hAnsi="Times New Roman" w:cs="Times New Roman"/>
                <w:sz w:val="24"/>
                <w:szCs w:val="24"/>
              </w:rPr>
              <w:t>Определить виды производства</w:t>
            </w:r>
          </w:p>
          <w:p w:rsidR="00C93481" w:rsidRDefault="00C93481" w:rsidP="00A873AE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</w:p>
          <w:p w:rsidR="00C93481" w:rsidRDefault="00C93481" w:rsidP="00A873AE">
            <w:pPr>
              <w:spacing w:before="100" w:beforeAutospacing="1" w:after="100" w:afterAutospacing="1"/>
              <w:ind w:left="5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производств</w:t>
            </w:r>
          </w:p>
          <w:tbl>
            <w:tblPr>
              <w:tblStyle w:val="a3"/>
              <w:tblW w:w="0" w:type="auto"/>
              <w:tblInd w:w="541" w:type="dxa"/>
              <w:tblLayout w:type="fixed"/>
              <w:tblLook w:val="04A0"/>
            </w:tblPr>
            <w:tblGrid>
              <w:gridCol w:w="2790"/>
              <w:gridCol w:w="2791"/>
            </w:tblGrid>
            <w:tr w:rsidR="00C93481" w:rsidTr="00A873AE">
              <w:tc>
                <w:tcPr>
                  <w:tcW w:w="2790" w:type="dxa"/>
                </w:tcPr>
                <w:p w:rsidR="00C93481" w:rsidRDefault="00C93481" w:rsidP="00C93481">
                  <w:pPr>
                    <w:spacing w:before="100" w:beforeAutospacing="1" w:after="100" w:afterAutospacing="1"/>
                    <w:ind w:left="54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Виды производств</w:t>
                  </w:r>
                </w:p>
                <w:p w:rsidR="00C93481" w:rsidRDefault="00C93481" w:rsidP="00A873AE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91" w:type="dxa"/>
                </w:tcPr>
                <w:p w:rsidR="00C93481" w:rsidRDefault="00C93481" w:rsidP="00A873AE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C93481" w:rsidTr="00A873AE">
              <w:tc>
                <w:tcPr>
                  <w:tcW w:w="2790" w:type="dxa"/>
                </w:tcPr>
                <w:p w:rsidR="00C93481" w:rsidRDefault="00C93481" w:rsidP="00A873AE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91" w:type="dxa"/>
                </w:tcPr>
                <w:p w:rsidR="00C93481" w:rsidRDefault="00C93481" w:rsidP="00A873AE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93481" w:rsidTr="00A873AE">
              <w:tc>
                <w:tcPr>
                  <w:tcW w:w="2790" w:type="dxa"/>
                </w:tcPr>
                <w:p w:rsidR="00C93481" w:rsidRDefault="00C93481" w:rsidP="00A873AE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91" w:type="dxa"/>
                </w:tcPr>
                <w:p w:rsidR="00C93481" w:rsidRDefault="00C93481" w:rsidP="00A873AE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3481" w:rsidRDefault="00C93481" w:rsidP="00A873AE">
            <w:pPr>
              <w:spacing w:before="100" w:beforeAutospacing="1" w:after="100" w:afterAutospacing="1"/>
              <w:ind w:left="5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481" w:rsidRDefault="00C93481" w:rsidP="00C93481">
            <w:pPr>
              <w:numPr>
                <w:ilvl w:val="0"/>
                <w:numId w:val="2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</w:t>
            </w:r>
          </w:p>
          <w:p w:rsidR="00C93481" w:rsidRDefault="00C93481" w:rsidP="00C93481">
            <w:pPr>
              <w:numPr>
                <w:ilvl w:val="0"/>
                <w:numId w:val="2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Выделить производственные затраты</w:t>
            </w:r>
          </w:p>
          <w:p w:rsidR="00C93481" w:rsidRDefault="00C93481" w:rsidP="00C93481">
            <w:pPr>
              <w:numPr>
                <w:ilvl w:val="0"/>
                <w:numId w:val="2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Заполнить таблицу</w:t>
            </w:r>
          </w:p>
          <w:p w:rsidR="00C93481" w:rsidRDefault="00C93481" w:rsidP="00A873AE">
            <w:pPr>
              <w:spacing w:before="100" w:beforeAutospacing="1" w:after="100" w:afterAutospacing="1"/>
              <w:ind w:left="54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Затраты процесса производства</w:t>
            </w:r>
          </w:p>
          <w:tbl>
            <w:tblPr>
              <w:tblStyle w:val="a3"/>
              <w:tblW w:w="5581" w:type="dxa"/>
              <w:tblInd w:w="541" w:type="dxa"/>
              <w:tblLayout w:type="fixed"/>
              <w:tblLook w:val="04A0"/>
            </w:tblPr>
            <w:tblGrid>
              <w:gridCol w:w="1395"/>
              <w:gridCol w:w="1395"/>
              <w:gridCol w:w="2791"/>
            </w:tblGrid>
            <w:tr w:rsidR="00C93481" w:rsidTr="00C93481">
              <w:trPr>
                <w:trHeight w:val="261"/>
              </w:trPr>
              <w:tc>
                <w:tcPr>
                  <w:tcW w:w="1395" w:type="dxa"/>
                </w:tcPr>
                <w:p w:rsidR="00C93481" w:rsidRDefault="00C93481" w:rsidP="00C93481">
                  <w:pPr>
                    <w:spacing w:before="100" w:beforeAutospacing="1" w:after="100" w:afterAutospacing="1"/>
                    <w:ind w:left="89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группа</w:t>
                  </w:r>
                </w:p>
              </w:tc>
              <w:tc>
                <w:tcPr>
                  <w:tcW w:w="1395" w:type="dxa"/>
                </w:tcPr>
                <w:p w:rsidR="00C93481" w:rsidRDefault="00C93481" w:rsidP="00C93481">
                  <w:pPr>
                    <w:spacing w:before="100" w:beforeAutospacing="1" w:after="100" w:afterAutospacing="1"/>
                    <w:ind w:left="11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затраты</w:t>
                  </w:r>
                </w:p>
              </w:tc>
              <w:tc>
                <w:tcPr>
                  <w:tcW w:w="2791" w:type="dxa"/>
                </w:tcPr>
                <w:p w:rsidR="00C93481" w:rsidRDefault="00C93481" w:rsidP="00A873AE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C93481" w:rsidTr="00E26A41">
              <w:tc>
                <w:tcPr>
                  <w:tcW w:w="1395" w:type="dxa"/>
                </w:tcPr>
                <w:p w:rsidR="00C93481" w:rsidRDefault="00C93481" w:rsidP="00A873AE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5" w:type="dxa"/>
                </w:tcPr>
                <w:p w:rsidR="00C93481" w:rsidRDefault="00C93481" w:rsidP="00A873AE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91" w:type="dxa"/>
                </w:tcPr>
                <w:p w:rsidR="00C93481" w:rsidRDefault="00C93481" w:rsidP="00A873AE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93481" w:rsidTr="00AF046C">
              <w:tc>
                <w:tcPr>
                  <w:tcW w:w="1395" w:type="dxa"/>
                </w:tcPr>
                <w:p w:rsidR="00C93481" w:rsidRDefault="00C93481" w:rsidP="00A873AE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5" w:type="dxa"/>
                </w:tcPr>
                <w:p w:rsidR="00C93481" w:rsidRDefault="00C93481" w:rsidP="00A873AE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791" w:type="dxa"/>
                </w:tcPr>
                <w:p w:rsidR="00C93481" w:rsidRDefault="00C93481" w:rsidP="00A873AE">
                  <w:pPr>
                    <w:spacing w:before="100" w:beforeAutospacing="1" w:after="100" w:afterAutospacing="1"/>
                    <w:contextualSpacing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93481" w:rsidRDefault="00C93481" w:rsidP="00A873AE">
            <w:pPr>
              <w:spacing w:before="100" w:beforeAutospacing="1" w:after="100" w:afterAutospacing="1"/>
              <w:ind w:left="9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63A" w:rsidRDefault="0099663A" w:rsidP="00A873AE">
            <w:pPr>
              <w:spacing w:before="100" w:beforeAutospacing="1" w:after="100" w:afterAutospacing="1"/>
              <w:ind w:left="9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63A" w:rsidRDefault="0099663A" w:rsidP="00A873AE">
            <w:pPr>
              <w:spacing w:before="100" w:beforeAutospacing="1" w:after="100" w:afterAutospacing="1"/>
              <w:ind w:left="9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663A" w:rsidRDefault="0099663A" w:rsidP="00A873AE">
            <w:pPr>
              <w:spacing w:before="100" w:beforeAutospacing="1" w:after="100" w:afterAutospacing="1"/>
              <w:ind w:left="90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93481" w:rsidRDefault="00C93481" w:rsidP="00C93481">
            <w:pPr>
              <w:numPr>
                <w:ilvl w:val="0"/>
                <w:numId w:val="3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Изучить материал</w:t>
            </w:r>
          </w:p>
          <w:p w:rsidR="00C93481" w:rsidRDefault="00C93481" w:rsidP="00C93481">
            <w:pPr>
              <w:numPr>
                <w:ilvl w:val="0"/>
                <w:numId w:val="3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задачи учета процесса </w:t>
            </w:r>
            <w:r w:rsidR="0099663A"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</w:p>
          <w:p w:rsidR="00C93481" w:rsidRDefault="00C93481" w:rsidP="00C93481">
            <w:pPr>
              <w:numPr>
                <w:ilvl w:val="0"/>
                <w:numId w:val="3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</w:t>
            </w:r>
            <w:r w:rsidR="0099663A">
              <w:rPr>
                <w:rFonts w:ascii="Times New Roman" w:hAnsi="Times New Roman" w:cs="Times New Roman"/>
                <w:sz w:val="24"/>
                <w:szCs w:val="24"/>
              </w:rPr>
              <w:t xml:space="preserve">статьи затрат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63A">
              <w:rPr>
                <w:rFonts w:ascii="Times New Roman" w:hAnsi="Times New Roman" w:cs="Times New Roman"/>
                <w:sz w:val="24"/>
                <w:szCs w:val="24"/>
              </w:rPr>
              <w:t>по выпуску продукции</w:t>
            </w:r>
          </w:p>
          <w:p w:rsidR="00C93481" w:rsidRPr="002225BA" w:rsidRDefault="00C93481" w:rsidP="0099663A">
            <w:pPr>
              <w:numPr>
                <w:ilvl w:val="0"/>
                <w:numId w:val="3"/>
              </w:numPr>
              <w:spacing w:before="100" w:beforeAutospacing="1" w:after="100" w:afterAutospacing="1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Ознакомиться со счетам</w:t>
            </w:r>
            <w:r w:rsidR="0099663A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663A">
              <w:rPr>
                <w:rFonts w:ascii="Times New Roman" w:hAnsi="Times New Roman" w:cs="Times New Roman"/>
                <w:sz w:val="24"/>
                <w:szCs w:val="24"/>
              </w:rPr>
              <w:t>по учету производственных затрат и формированию себестоимости выпущенной продукции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481" w:rsidRDefault="00C93481" w:rsidP="00A873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3481" w:rsidRDefault="00C93481" w:rsidP="00C93481">
      <w:pPr>
        <w:rPr>
          <w:rFonts w:ascii="Times New Roman" w:hAnsi="Times New Roman" w:cs="Times New Roman"/>
          <w:b/>
          <w:sz w:val="24"/>
          <w:szCs w:val="24"/>
        </w:rPr>
      </w:pPr>
    </w:p>
    <w:p w:rsidR="00C93481" w:rsidRDefault="00C93481" w:rsidP="00C9348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11.11.20 </w:t>
      </w:r>
    </w:p>
    <w:p w:rsidR="000E5821" w:rsidRPr="00C93481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C9348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1A2DC8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B65046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597E15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93481"/>
    <w:rsid w:val="000E5821"/>
    <w:rsid w:val="00190430"/>
    <w:rsid w:val="004D39CD"/>
    <w:rsid w:val="00543310"/>
    <w:rsid w:val="0099663A"/>
    <w:rsid w:val="00C93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481"/>
  </w:style>
  <w:style w:type="paragraph" w:styleId="3">
    <w:name w:val="heading 3"/>
    <w:basedOn w:val="a"/>
    <w:link w:val="30"/>
    <w:uiPriority w:val="9"/>
    <w:semiHidden/>
    <w:unhideWhenUsed/>
    <w:qFormat/>
    <w:rsid w:val="00C93481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934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3">
    <w:name w:val="Table Grid"/>
    <w:basedOn w:val="a1"/>
    <w:uiPriority w:val="59"/>
    <w:rsid w:val="00C934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2020-11-09T16:38:00Z</dcterms:created>
  <dcterms:modified xsi:type="dcterms:W3CDTF">2020-11-09T16:55:00Z</dcterms:modified>
</cp:coreProperties>
</file>